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5" w:rsidRDefault="00762805" w:rsidP="00762805">
      <w:pPr>
        <w:spacing w:line="240" w:lineRule="auto"/>
        <w:jc w:val="center"/>
        <w:rPr>
          <w:b/>
          <w:color w:val="7030A0"/>
          <w:sz w:val="36"/>
        </w:rPr>
      </w:pPr>
    </w:p>
    <w:p w:rsidR="0089247C" w:rsidRDefault="0089247C" w:rsidP="00762805">
      <w:pPr>
        <w:spacing w:line="240" w:lineRule="auto"/>
        <w:jc w:val="center"/>
        <w:rPr>
          <w:b/>
          <w:color w:val="7030A0"/>
          <w:sz w:val="36"/>
        </w:rPr>
      </w:pPr>
    </w:p>
    <w:p w:rsidR="004B7314" w:rsidRPr="004B7314" w:rsidRDefault="004B7314" w:rsidP="00762805">
      <w:pPr>
        <w:spacing w:line="240" w:lineRule="auto"/>
        <w:jc w:val="center"/>
        <w:rPr>
          <w:b/>
          <w:color w:val="7030A0"/>
          <w:sz w:val="36"/>
        </w:rPr>
      </w:pPr>
      <w:r w:rsidRPr="004B7314">
        <w:rPr>
          <w:b/>
          <w:color w:val="7030A0"/>
          <w:sz w:val="36"/>
        </w:rPr>
        <w:t xml:space="preserve">Concours </w:t>
      </w:r>
      <w:r>
        <w:rPr>
          <w:b/>
          <w:color w:val="7030A0"/>
          <w:sz w:val="36"/>
        </w:rPr>
        <w:t xml:space="preserve">  </w:t>
      </w:r>
      <w:r w:rsidRPr="004B7314">
        <w:rPr>
          <w:b/>
          <w:color w:val="7030A0"/>
          <w:sz w:val="36"/>
        </w:rPr>
        <w:t xml:space="preserve">Départemental </w:t>
      </w:r>
      <w:r>
        <w:rPr>
          <w:b/>
          <w:color w:val="7030A0"/>
          <w:sz w:val="36"/>
        </w:rPr>
        <w:t xml:space="preserve">  </w:t>
      </w:r>
      <w:r w:rsidRPr="004B7314">
        <w:rPr>
          <w:b/>
          <w:color w:val="7030A0"/>
          <w:sz w:val="36"/>
        </w:rPr>
        <w:t xml:space="preserve">de </w:t>
      </w:r>
      <w:r>
        <w:rPr>
          <w:b/>
          <w:color w:val="7030A0"/>
          <w:sz w:val="36"/>
        </w:rPr>
        <w:t xml:space="preserve">  </w:t>
      </w:r>
      <w:r w:rsidRPr="004B7314">
        <w:rPr>
          <w:b/>
          <w:color w:val="7030A0"/>
          <w:sz w:val="36"/>
        </w:rPr>
        <w:t xml:space="preserve">Textes </w:t>
      </w:r>
      <w:r>
        <w:rPr>
          <w:b/>
          <w:color w:val="7030A0"/>
          <w:sz w:val="36"/>
        </w:rPr>
        <w:t xml:space="preserve">  </w:t>
      </w:r>
      <w:r w:rsidRPr="004B7314">
        <w:rPr>
          <w:b/>
          <w:color w:val="7030A0"/>
          <w:sz w:val="36"/>
        </w:rPr>
        <w:t>2019</w:t>
      </w:r>
    </w:p>
    <w:p w:rsidR="008C2A30" w:rsidRDefault="004B7314" w:rsidP="00762805">
      <w:pPr>
        <w:spacing w:line="240" w:lineRule="auto"/>
        <w:jc w:val="center"/>
        <w:rPr>
          <w:b/>
          <w:color w:val="FF0000"/>
          <w:sz w:val="36"/>
        </w:rPr>
      </w:pPr>
      <w:r w:rsidRPr="004B7314">
        <w:rPr>
          <w:b/>
          <w:color w:val="0070C0"/>
          <w:sz w:val="36"/>
        </w:rPr>
        <w:t>Banque-Humanitaire</w:t>
      </w:r>
      <w:r>
        <w:rPr>
          <w:b/>
          <w:color w:val="0070C0"/>
          <w:sz w:val="36"/>
        </w:rPr>
        <w:t xml:space="preserve"> </w:t>
      </w:r>
      <w:r w:rsidRPr="004B7314">
        <w:rPr>
          <w:b/>
          <w:sz w:val="36"/>
        </w:rPr>
        <w:t xml:space="preserve">  </w:t>
      </w:r>
      <w:r w:rsidRPr="004B7314">
        <w:rPr>
          <w:b/>
          <w:color w:val="FF0000"/>
          <w:sz w:val="36"/>
        </w:rPr>
        <w:t>Radio- Fidélité</w:t>
      </w:r>
      <w:r>
        <w:rPr>
          <w:b/>
          <w:color w:val="FF0000"/>
          <w:sz w:val="36"/>
        </w:rPr>
        <w:t xml:space="preserve">    </w:t>
      </w:r>
      <w:r w:rsidRPr="004B7314">
        <w:rPr>
          <w:b/>
          <w:color w:val="000000" w:themeColor="text1"/>
          <w:sz w:val="32"/>
        </w:rPr>
        <w:t>(47 Textes)</w:t>
      </w:r>
    </w:p>
    <w:p w:rsidR="004B7314" w:rsidRPr="0089247C" w:rsidRDefault="004B7314" w:rsidP="004B7314">
      <w:pPr>
        <w:rPr>
          <w:b/>
          <w:color w:val="000000" w:themeColor="text1"/>
          <w:sz w:val="12"/>
        </w:rPr>
      </w:pPr>
    </w:p>
    <w:p w:rsidR="004B7314" w:rsidRPr="0089247C" w:rsidRDefault="004B7314" w:rsidP="004B7314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</w:rPr>
      </w:pPr>
      <w:r w:rsidRPr="0089247C">
        <w:rPr>
          <w:b/>
          <w:color w:val="000099"/>
          <w:sz w:val="28"/>
        </w:rPr>
        <w:t>1</w:t>
      </w:r>
      <w:r w:rsidRPr="0089247C">
        <w:rPr>
          <w:b/>
          <w:color w:val="000099"/>
          <w:sz w:val="28"/>
          <w:vertAlign w:val="superscript"/>
        </w:rPr>
        <w:t>er</w:t>
      </w:r>
      <w:r w:rsidRPr="0089247C">
        <w:rPr>
          <w:b/>
          <w:color w:val="000099"/>
          <w:sz w:val="28"/>
        </w:rPr>
        <w:t xml:space="preserve"> Prix :</w:t>
      </w:r>
      <w:r w:rsidRPr="0089247C">
        <w:rPr>
          <w:b/>
          <w:color w:val="000000" w:themeColor="text1"/>
          <w:sz w:val="28"/>
        </w:rPr>
        <w:t xml:space="preserve">     Katia </w:t>
      </w:r>
      <w:r w:rsidRPr="0089247C">
        <w:rPr>
          <w:b/>
          <w:color w:val="000000" w:themeColor="text1"/>
          <w:sz w:val="24"/>
        </w:rPr>
        <w:t>(Vignoble nantais)</w:t>
      </w:r>
      <w:r w:rsidR="00762805" w:rsidRPr="0089247C">
        <w:rPr>
          <w:b/>
          <w:color w:val="000000" w:themeColor="text1"/>
          <w:sz w:val="24"/>
        </w:rPr>
        <w:t xml:space="preserve"> </w:t>
      </w:r>
    </w:p>
    <w:p w:rsidR="004B7314" w:rsidRPr="0089247C" w:rsidRDefault="004B7314" w:rsidP="004B7314">
      <w:pPr>
        <w:pStyle w:val="Paragraphedeliste"/>
        <w:numPr>
          <w:ilvl w:val="0"/>
          <w:numId w:val="1"/>
        </w:numPr>
        <w:rPr>
          <w:b/>
          <w:color w:val="000000" w:themeColor="text1"/>
          <w:sz w:val="24"/>
        </w:rPr>
      </w:pPr>
      <w:r w:rsidRPr="0089247C">
        <w:rPr>
          <w:b/>
          <w:color w:val="000099"/>
          <w:sz w:val="28"/>
        </w:rPr>
        <w:t>2</w:t>
      </w:r>
      <w:r w:rsidRPr="0089247C">
        <w:rPr>
          <w:b/>
          <w:color w:val="000099"/>
          <w:sz w:val="28"/>
          <w:vertAlign w:val="superscript"/>
        </w:rPr>
        <w:t>ème</w:t>
      </w:r>
      <w:r w:rsidRPr="0089247C">
        <w:rPr>
          <w:b/>
          <w:color w:val="000099"/>
          <w:sz w:val="28"/>
        </w:rPr>
        <w:t xml:space="preserve"> Prix :</w:t>
      </w:r>
      <w:r w:rsidRPr="0089247C">
        <w:rPr>
          <w:b/>
          <w:color w:val="000000" w:themeColor="text1"/>
          <w:sz w:val="28"/>
        </w:rPr>
        <w:t xml:space="preserve"> Christian Bézier </w:t>
      </w:r>
      <w:r w:rsidRPr="0089247C">
        <w:rPr>
          <w:b/>
          <w:color w:val="000000" w:themeColor="text1"/>
          <w:sz w:val="24"/>
        </w:rPr>
        <w:t>(</w:t>
      </w:r>
      <w:proofErr w:type="spellStart"/>
      <w:r w:rsidRPr="0089247C">
        <w:rPr>
          <w:b/>
          <w:color w:val="000000" w:themeColor="text1"/>
          <w:sz w:val="24"/>
        </w:rPr>
        <w:t>Couéron</w:t>
      </w:r>
      <w:proofErr w:type="spellEnd"/>
      <w:r w:rsidRPr="0089247C">
        <w:rPr>
          <w:b/>
          <w:color w:val="000000" w:themeColor="text1"/>
          <w:sz w:val="24"/>
        </w:rPr>
        <w:t>)</w:t>
      </w:r>
    </w:p>
    <w:p w:rsidR="004B7314" w:rsidRPr="0089247C" w:rsidRDefault="004B7314" w:rsidP="004B7314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</w:rPr>
      </w:pPr>
      <w:r w:rsidRPr="0089247C">
        <w:rPr>
          <w:b/>
          <w:color w:val="000099"/>
          <w:sz w:val="28"/>
        </w:rPr>
        <w:t>3</w:t>
      </w:r>
      <w:r w:rsidRPr="0089247C">
        <w:rPr>
          <w:b/>
          <w:color w:val="000099"/>
          <w:sz w:val="28"/>
          <w:vertAlign w:val="superscript"/>
        </w:rPr>
        <w:t>ème</w:t>
      </w:r>
      <w:r w:rsidRPr="0089247C">
        <w:rPr>
          <w:b/>
          <w:color w:val="000099"/>
          <w:sz w:val="28"/>
        </w:rPr>
        <w:t xml:space="preserve"> Prix :</w:t>
      </w:r>
      <w:r w:rsidRPr="0089247C">
        <w:rPr>
          <w:b/>
          <w:color w:val="000000" w:themeColor="text1"/>
          <w:sz w:val="28"/>
        </w:rPr>
        <w:t xml:space="preserve"> Miguel </w:t>
      </w:r>
      <w:proofErr w:type="spellStart"/>
      <w:r w:rsidRPr="0089247C">
        <w:rPr>
          <w:b/>
          <w:color w:val="000000" w:themeColor="text1"/>
          <w:sz w:val="28"/>
        </w:rPr>
        <w:t>Gicquiaud</w:t>
      </w:r>
      <w:proofErr w:type="spellEnd"/>
      <w:r w:rsidRPr="0089247C">
        <w:rPr>
          <w:b/>
          <w:color w:val="000000" w:themeColor="text1"/>
          <w:sz w:val="28"/>
        </w:rPr>
        <w:t xml:space="preserve"> </w:t>
      </w:r>
      <w:r w:rsidRPr="0089247C">
        <w:rPr>
          <w:b/>
          <w:color w:val="000000" w:themeColor="text1"/>
          <w:sz w:val="24"/>
        </w:rPr>
        <w:t xml:space="preserve">(Nantes </w:t>
      </w:r>
      <w:proofErr w:type="spellStart"/>
      <w:r w:rsidRPr="0089247C">
        <w:rPr>
          <w:b/>
          <w:color w:val="000000" w:themeColor="text1"/>
          <w:sz w:val="24"/>
        </w:rPr>
        <w:t>Pirmil</w:t>
      </w:r>
      <w:proofErr w:type="spellEnd"/>
      <w:r w:rsidRPr="0089247C">
        <w:rPr>
          <w:b/>
          <w:color w:val="000000" w:themeColor="text1"/>
          <w:sz w:val="24"/>
        </w:rPr>
        <w:t>)</w:t>
      </w:r>
    </w:p>
    <w:p w:rsidR="004B7314" w:rsidRPr="0089247C" w:rsidRDefault="004B7314" w:rsidP="004B7314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</w:rPr>
      </w:pPr>
      <w:r w:rsidRPr="0089247C">
        <w:rPr>
          <w:b/>
          <w:color w:val="000099"/>
          <w:sz w:val="28"/>
        </w:rPr>
        <w:t>Prix Coup de Cœur</w:t>
      </w:r>
      <w:r w:rsidRPr="0089247C">
        <w:rPr>
          <w:b/>
          <w:color w:val="000000" w:themeColor="text1"/>
          <w:sz w:val="28"/>
        </w:rPr>
        <w:t xml:space="preserve"> : Olympe </w:t>
      </w:r>
      <w:r w:rsidRPr="0089247C">
        <w:rPr>
          <w:b/>
          <w:color w:val="000000" w:themeColor="text1"/>
          <w:sz w:val="24"/>
        </w:rPr>
        <w:t>(</w:t>
      </w:r>
      <w:proofErr w:type="spellStart"/>
      <w:r w:rsidRPr="0089247C">
        <w:rPr>
          <w:b/>
          <w:color w:val="000000" w:themeColor="text1"/>
          <w:sz w:val="24"/>
        </w:rPr>
        <w:t>Maisdon</w:t>
      </w:r>
      <w:proofErr w:type="spellEnd"/>
      <w:r w:rsidRPr="0089247C">
        <w:rPr>
          <w:b/>
          <w:color w:val="000000" w:themeColor="text1"/>
          <w:sz w:val="24"/>
        </w:rPr>
        <w:t xml:space="preserve"> sur Sèvre)</w:t>
      </w:r>
    </w:p>
    <w:p w:rsidR="004B7314" w:rsidRPr="0089247C" w:rsidRDefault="004B7314">
      <w:pPr>
        <w:rPr>
          <w:b/>
          <w:color w:val="000000" w:themeColor="text1"/>
          <w:sz w:val="10"/>
        </w:rPr>
      </w:pPr>
    </w:p>
    <w:p w:rsidR="004B7314" w:rsidRPr="00762805" w:rsidRDefault="004B7314" w:rsidP="004B7314">
      <w:pPr>
        <w:rPr>
          <w:b/>
          <w:i/>
          <w:color w:val="C00000"/>
          <w:sz w:val="24"/>
          <w:u w:val="single"/>
        </w:rPr>
      </w:pPr>
      <w:proofErr w:type="spellStart"/>
      <w:r w:rsidRPr="00762805">
        <w:rPr>
          <w:b/>
          <w:i/>
          <w:color w:val="C00000"/>
          <w:sz w:val="24"/>
          <w:u w:val="single"/>
        </w:rPr>
        <w:t>Sélectionés</w:t>
      </w:r>
      <w:proofErr w:type="spellEnd"/>
      <w:r w:rsidRPr="00762805">
        <w:rPr>
          <w:b/>
          <w:i/>
          <w:color w:val="C00000"/>
          <w:sz w:val="24"/>
          <w:u w:val="single"/>
        </w:rPr>
        <w:t xml:space="preserve"> par le jury avant résultats définitifs</w:t>
      </w:r>
    </w:p>
    <w:p w:rsidR="004B7314" w:rsidRPr="00762805" w:rsidRDefault="004B7314" w:rsidP="004B7314">
      <w:pPr>
        <w:rPr>
          <w:color w:val="000000" w:themeColor="text1"/>
          <w:sz w:val="24"/>
        </w:rPr>
      </w:pPr>
      <w:r w:rsidRPr="00762805">
        <w:rPr>
          <w:b/>
          <w:color w:val="000000" w:themeColor="text1"/>
          <w:sz w:val="24"/>
        </w:rPr>
        <w:t>Olympe</w:t>
      </w:r>
      <w:r w:rsidRPr="00762805">
        <w:rPr>
          <w:color w:val="000000" w:themeColor="text1"/>
          <w:sz w:val="24"/>
        </w:rPr>
        <w:t xml:space="preserve"> (</w:t>
      </w:r>
      <w:proofErr w:type="spellStart"/>
      <w:r w:rsidRPr="00762805">
        <w:rPr>
          <w:color w:val="000000" w:themeColor="text1"/>
          <w:sz w:val="24"/>
        </w:rPr>
        <w:t>Maisdon</w:t>
      </w:r>
      <w:proofErr w:type="spellEnd"/>
      <w:r w:rsidRPr="00762805">
        <w:rPr>
          <w:color w:val="000000" w:themeColor="text1"/>
          <w:sz w:val="24"/>
        </w:rPr>
        <w:t xml:space="preserve"> sur Sèvre), </w:t>
      </w:r>
      <w:r w:rsidRPr="00762805">
        <w:rPr>
          <w:b/>
          <w:color w:val="000000" w:themeColor="text1"/>
          <w:sz w:val="24"/>
        </w:rPr>
        <w:t xml:space="preserve">Mathilde </w:t>
      </w:r>
      <w:proofErr w:type="spellStart"/>
      <w:r w:rsidRPr="00762805">
        <w:rPr>
          <w:b/>
          <w:color w:val="000000" w:themeColor="text1"/>
          <w:sz w:val="24"/>
        </w:rPr>
        <w:t>Berthet</w:t>
      </w:r>
      <w:proofErr w:type="spellEnd"/>
      <w:r w:rsidRPr="00762805">
        <w:rPr>
          <w:color w:val="000000" w:themeColor="text1"/>
          <w:sz w:val="24"/>
        </w:rPr>
        <w:t>,</w:t>
      </w:r>
    </w:p>
    <w:p w:rsidR="004B7314" w:rsidRPr="00762805" w:rsidRDefault="004B7314" w:rsidP="004B7314">
      <w:pPr>
        <w:rPr>
          <w:color w:val="000000" w:themeColor="text1"/>
          <w:sz w:val="24"/>
        </w:rPr>
      </w:pPr>
      <w:r w:rsidRPr="00762805">
        <w:rPr>
          <w:b/>
          <w:color w:val="000000" w:themeColor="text1"/>
          <w:sz w:val="24"/>
        </w:rPr>
        <w:t xml:space="preserve"> </w:t>
      </w:r>
      <w:proofErr w:type="spellStart"/>
      <w:r w:rsidRPr="00762805">
        <w:rPr>
          <w:b/>
          <w:color w:val="000000" w:themeColor="text1"/>
          <w:sz w:val="24"/>
        </w:rPr>
        <w:t>Lilou</w:t>
      </w:r>
      <w:proofErr w:type="spellEnd"/>
      <w:r w:rsidRPr="00762805">
        <w:rPr>
          <w:b/>
          <w:color w:val="000000" w:themeColor="text1"/>
          <w:sz w:val="24"/>
        </w:rPr>
        <w:t xml:space="preserve"> Rival</w:t>
      </w:r>
      <w:r w:rsidRPr="00762805">
        <w:rPr>
          <w:color w:val="000000" w:themeColor="text1"/>
          <w:sz w:val="24"/>
        </w:rPr>
        <w:t xml:space="preserve"> (St Lumine de Clisson)</w:t>
      </w:r>
      <w:proofErr w:type="gramStart"/>
      <w:r w:rsidRPr="00762805">
        <w:rPr>
          <w:color w:val="000000" w:themeColor="text1"/>
          <w:sz w:val="24"/>
        </w:rPr>
        <w:t>,</w:t>
      </w:r>
      <w:r w:rsidRPr="00762805">
        <w:rPr>
          <w:b/>
          <w:color w:val="000000" w:themeColor="text1"/>
          <w:sz w:val="24"/>
        </w:rPr>
        <w:t>Gwenn</w:t>
      </w:r>
      <w:proofErr w:type="gramEnd"/>
      <w:r w:rsidRPr="00762805">
        <w:rPr>
          <w:b/>
          <w:color w:val="000000" w:themeColor="text1"/>
          <w:sz w:val="24"/>
        </w:rPr>
        <w:t xml:space="preserve"> </w:t>
      </w:r>
      <w:proofErr w:type="spellStart"/>
      <w:r w:rsidRPr="00762805">
        <w:rPr>
          <w:b/>
          <w:color w:val="000000" w:themeColor="text1"/>
          <w:sz w:val="24"/>
        </w:rPr>
        <w:t>Rigot</w:t>
      </w:r>
      <w:proofErr w:type="spellEnd"/>
      <w:r w:rsidRPr="00762805">
        <w:rPr>
          <w:color w:val="000000" w:themeColor="text1"/>
          <w:sz w:val="24"/>
        </w:rPr>
        <w:t xml:space="preserve"> (Ste </w:t>
      </w:r>
      <w:proofErr w:type="spellStart"/>
      <w:r w:rsidRPr="00762805">
        <w:rPr>
          <w:color w:val="000000" w:themeColor="text1"/>
          <w:sz w:val="24"/>
        </w:rPr>
        <w:t>Pazanne</w:t>
      </w:r>
      <w:proofErr w:type="spellEnd"/>
      <w:r w:rsidRPr="00762805">
        <w:rPr>
          <w:color w:val="000000" w:themeColor="text1"/>
          <w:sz w:val="24"/>
        </w:rPr>
        <w:t>)</w:t>
      </w:r>
    </w:p>
    <w:p w:rsidR="004B7314" w:rsidRDefault="004B7314" w:rsidP="004B7314">
      <w:pPr>
        <w:rPr>
          <w:color w:val="000000" w:themeColor="text1"/>
          <w:sz w:val="28"/>
        </w:rPr>
      </w:pPr>
      <w:r w:rsidRPr="00762805">
        <w:rPr>
          <w:b/>
          <w:color w:val="000000" w:themeColor="text1"/>
          <w:sz w:val="24"/>
        </w:rPr>
        <w:t xml:space="preserve">Madame </w:t>
      </w:r>
      <w:r w:rsidRPr="00762805">
        <w:rPr>
          <w:b/>
          <w:color w:val="000000" w:themeColor="text1"/>
          <w:sz w:val="28"/>
        </w:rPr>
        <w:t>ND</w:t>
      </w:r>
      <w:r w:rsidRPr="004B7314">
        <w:rPr>
          <w:color w:val="000000" w:themeColor="text1"/>
          <w:sz w:val="28"/>
        </w:rPr>
        <w:t xml:space="preserve"> (Paimboeuf)</w:t>
      </w:r>
      <w:r>
        <w:rPr>
          <w:color w:val="000000" w:themeColor="text1"/>
          <w:sz w:val="28"/>
        </w:rPr>
        <w:t>.</w:t>
      </w:r>
    </w:p>
    <w:p w:rsidR="004B7314" w:rsidRPr="0089247C" w:rsidRDefault="004B7314" w:rsidP="004B7314">
      <w:pPr>
        <w:rPr>
          <w:color w:val="000000" w:themeColor="text1"/>
          <w:sz w:val="6"/>
        </w:rPr>
      </w:pPr>
    </w:p>
    <w:p w:rsidR="004B7314" w:rsidRPr="00762805" w:rsidRDefault="004B7314" w:rsidP="004B7314">
      <w:pPr>
        <w:rPr>
          <w:b/>
          <w:i/>
          <w:color w:val="C00000"/>
          <w:sz w:val="24"/>
          <w:u w:val="single"/>
        </w:rPr>
      </w:pPr>
      <w:r w:rsidRPr="00762805">
        <w:rPr>
          <w:b/>
          <w:i/>
          <w:color w:val="C00000"/>
          <w:sz w:val="24"/>
          <w:u w:val="single"/>
        </w:rPr>
        <w:t>Thèmes abordés</w:t>
      </w:r>
    </w:p>
    <w:p w:rsidR="004B7314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Je me souviens du Passé Simple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Notre Dame de Paris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La Vie Simple après La Guerre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L’Afrique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La Famille d’Autrefois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 xml:space="preserve">Le Banc qui Parle de Ses Rencontres  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Texte sur Les Mains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Les Grands-mères Disparues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L’Enfance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Les Vendanges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Les Noëls d’Autrefois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Les Attentats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La Nature</w:t>
      </w:r>
    </w:p>
    <w:p w:rsidR="00762805" w:rsidRPr="00762805" w:rsidRDefault="00762805" w:rsidP="004B7314">
      <w:pPr>
        <w:rPr>
          <w:color w:val="000000" w:themeColor="text1"/>
          <w:sz w:val="24"/>
        </w:rPr>
      </w:pPr>
      <w:r w:rsidRPr="00762805">
        <w:rPr>
          <w:color w:val="000000" w:themeColor="text1"/>
          <w:sz w:val="24"/>
        </w:rPr>
        <w:t>Les Bohémiens</w:t>
      </w:r>
    </w:p>
    <w:p w:rsidR="00762805" w:rsidRPr="0089247C" w:rsidRDefault="00762805" w:rsidP="004B7314">
      <w:pPr>
        <w:rPr>
          <w:color w:val="000000" w:themeColor="text1"/>
          <w:sz w:val="12"/>
        </w:rPr>
      </w:pPr>
    </w:p>
    <w:p w:rsidR="00762805" w:rsidRPr="00762805" w:rsidRDefault="00762805" w:rsidP="004B7314">
      <w:pPr>
        <w:rPr>
          <w:rFonts w:ascii="Lucida Calligraphy" w:hAnsi="Lucida Calligraphy"/>
          <w:b/>
          <w:color w:val="000000" w:themeColor="text1"/>
        </w:rPr>
      </w:pPr>
      <w:r w:rsidRPr="00762805">
        <w:rPr>
          <w:rFonts w:ascii="Lucida Calligraphy" w:hAnsi="Lucida Calligraphy"/>
          <w:b/>
          <w:color w:val="000000" w:themeColor="text1"/>
        </w:rPr>
        <w:t xml:space="preserve">Merci à tous et à chacun pour votre participation avec le </w:t>
      </w:r>
      <w:r w:rsidR="00EC6ADC">
        <w:rPr>
          <w:rFonts w:ascii="Lucida Calligraphy" w:hAnsi="Lucida Calligraphy"/>
          <w:b/>
          <w:color w:val="000000" w:themeColor="text1"/>
        </w:rPr>
        <w:t xml:space="preserve">cœur </w:t>
      </w:r>
      <w:r w:rsidRPr="00762805">
        <w:rPr>
          <w:rFonts w:ascii="Lucida Calligraphy" w:hAnsi="Lucida Calligraphy"/>
          <w:b/>
          <w:color w:val="000000" w:themeColor="text1"/>
        </w:rPr>
        <w:t>dans votre jardin secret.</w:t>
      </w:r>
    </w:p>
    <w:p w:rsidR="00762805" w:rsidRDefault="00762805" w:rsidP="004B7314">
      <w:pPr>
        <w:rPr>
          <w:rFonts w:ascii="Lucida Calligraphy" w:hAnsi="Lucida Calligraphy"/>
          <w:b/>
          <w:color w:val="000000" w:themeColor="text1"/>
        </w:rPr>
      </w:pPr>
      <w:r w:rsidRPr="00762805">
        <w:rPr>
          <w:rFonts w:ascii="Lucida Calligraphy" w:hAnsi="Lucida Calligraphy"/>
          <w:b/>
          <w:color w:val="000000" w:themeColor="text1"/>
        </w:rPr>
        <w:t>Solidairement Vôtre</w:t>
      </w:r>
    </w:p>
    <w:p w:rsidR="00762805" w:rsidRPr="0089247C" w:rsidRDefault="00762805" w:rsidP="004B7314">
      <w:pPr>
        <w:rPr>
          <w:rFonts w:ascii="Lucida Calligraphy" w:hAnsi="Lucida Calligraphy"/>
          <w:b/>
          <w:color w:val="000000" w:themeColor="text1"/>
          <w:sz w:val="20"/>
        </w:rPr>
      </w:pPr>
      <w:r>
        <w:rPr>
          <w:rFonts w:ascii="Lucida Calligraphy" w:hAnsi="Lucida Calligraphy"/>
          <w:b/>
          <w:color w:val="000000" w:themeColor="text1"/>
        </w:rPr>
        <w:tab/>
      </w:r>
      <w:r>
        <w:rPr>
          <w:rFonts w:ascii="Lucida Calligraphy" w:hAnsi="Lucida Calligraphy"/>
          <w:b/>
          <w:color w:val="000000" w:themeColor="text1"/>
        </w:rPr>
        <w:tab/>
      </w:r>
      <w:r>
        <w:rPr>
          <w:rFonts w:ascii="Lucida Calligraphy" w:hAnsi="Lucida Calligraphy"/>
          <w:b/>
          <w:color w:val="000000" w:themeColor="text1"/>
        </w:rPr>
        <w:tab/>
      </w:r>
      <w:r>
        <w:rPr>
          <w:rFonts w:ascii="Lucida Calligraphy" w:hAnsi="Lucida Calligraphy"/>
          <w:b/>
          <w:color w:val="000000" w:themeColor="text1"/>
        </w:rPr>
        <w:tab/>
      </w:r>
      <w:r w:rsidRPr="0089247C">
        <w:rPr>
          <w:rFonts w:ascii="Lucida Calligraphy" w:hAnsi="Lucida Calligraphy"/>
          <w:b/>
          <w:color w:val="000000" w:themeColor="text1"/>
          <w:sz w:val="20"/>
        </w:rPr>
        <w:t>Le Président de La Banque Humanitaire</w:t>
      </w:r>
    </w:p>
    <w:p w:rsidR="00762805" w:rsidRPr="0089247C" w:rsidRDefault="00762805" w:rsidP="004B7314">
      <w:pPr>
        <w:rPr>
          <w:rFonts w:ascii="Lucida Calligraphy" w:hAnsi="Lucida Calligraphy"/>
          <w:b/>
          <w:color w:val="000000" w:themeColor="text1"/>
          <w:sz w:val="20"/>
        </w:rPr>
      </w:pPr>
      <w:r w:rsidRPr="0089247C">
        <w:rPr>
          <w:rFonts w:ascii="Lucida Calligraphy" w:hAnsi="Lucida Calligraphy"/>
          <w:b/>
          <w:color w:val="000000" w:themeColor="text1"/>
          <w:sz w:val="20"/>
        </w:rPr>
        <w:tab/>
      </w:r>
      <w:r w:rsidRPr="0089247C">
        <w:rPr>
          <w:rFonts w:ascii="Lucida Calligraphy" w:hAnsi="Lucida Calligraphy"/>
          <w:b/>
          <w:color w:val="000000" w:themeColor="text1"/>
          <w:sz w:val="20"/>
        </w:rPr>
        <w:tab/>
      </w:r>
      <w:r w:rsidRPr="0089247C">
        <w:rPr>
          <w:rFonts w:ascii="Lucida Calligraphy" w:hAnsi="Lucida Calligraphy"/>
          <w:b/>
          <w:color w:val="000000" w:themeColor="text1"/>
          <w:sz w:val="20"/>
        </w:rPr>
        <w:tab/>
      </w:r>
      <w:r w:rsidRPr="0089247C">
        <w:rPr>
          <w:rFonts w:ascii="Lucida Calligraphy" w:hAnsi="Lucida Calligraphy"/>
          <w:b/>
          <w:color w:val="000000" w:themeColor="text1"/>
          <w:sz w:val="20"/>
        </w:rPr>
        <w:tab/>
      </w:r>
      <w:r w:rsidRPr="0089247C">
        <w:rPr>
          <w:rFonts w:ascii="Lucida Calligraphy" w:hAnsi="Lucida Calligraphy"/>
          <w:b/>
          <w:color w:val="000000" w:themeColor="text1"/>
          <w:sz w:val="20"/>
        </w:rPr>
        <w:tab/>
      </w:r>
      <w:proofErr w:type="gramStart"/>
      <w:r w:rsidRPr="0089247C">
        <w:rPr>
          <w:rFonts w:ascii="Lucida Calligraphy" w:hAnsi="Lucida Calligraphy"/>
          <w:b/>
          <w:color w:val="000000" w:themeColor="text1"/>
          <w:sz w:val="20"/>
        </w:rPr>
        <w:t>et</w:t>
      </w:r>
      <w:proofErr w:type="gramEnd"/>
      <w:r w:rsidRPr="0089247C">
        <w:rPr>
          <w:rFonts w:ascii="Lucida Calligraphy" w:hAnsi="Lucida Calligraphy"/>
          <w:b/>
          <w:color w:val="000000" w:themeColor="text1"/>
          <w:sz w:val="20"/>
        </w:rPr>
        <w:t xml:space="preserve"> Le Directeur de Radio Fidélité</w:t>
      </w:r>
    </w:p>
    <w:p w:rsidR="00762805" w:rsidRPr="00762805" w:rsidRDefault="00762805" w:rsidP="004B7314">
      <w:pPr>
        <w:rPr>
          <w:color w:val="000000" w:themeColor="text1"/>
          <w:sz w:val="28"/>
        </w:rPr>
      </w:pPr>
    </w:p>
    <w:sectPr w:rsidR="00762805" w:rsidRPr="00762805" w:rsidSect="004B73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4F2"/>
    <w:multiLevelType w:val="hybridMultilevel"/>
    <w:tmpl w:val="EEC8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7314"/>
    <w:rsid w:val="00134656"/>
    <w:rsid w:val="001E1E2B"/>
    <w:rsid w:val="0020322F"/>
    <w:rsid w:val="0027383C"/>
    <w:rsid w:val="002878FD"/>
    <w:rsid w:val="004767BE"/>
    <w:rsid w:val="004B7314"/>
    <w:rsid w:val="004E361B"/>
    <w:rsid w:val="00657399"/>
    <w:rsid w:val="00762805"/>
    <w:rsid w:val="0089247C"/>
    <w:rsid w:val="008C2A30"/>
    <w:rsid w:val="008D5675"/>
    <w:rsid w:val="00E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cp:lastPrinted>2019-06-20T12:36:00Z</cp:lastPrinted>
  <dcterms:created xsi:type="dcterms:W3CDTF">2019-06-20T12:10:00Z</dcterms:created>
  <dcterms:modified xsi:type="dcterms:W3CDTF">2019-06-20T12:37:00Z</dcterms:modified>
</cp:coreProperties>
</file>